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F9" w:rsidRPr="003A09FB" w:rsidRDefault="00D158F9" w:rsidP="003A09FB">
      <w:pPr>
        <w:spacing w:after="0"/>
        <w:rPr>
          <w:rFonts w:ascii="Times New Roman" w:hAnsi="Times New Roman" w:cs="Times New Roman"/>
          <w:b/>
        </w:rPr>
      </w:pPr>
      <w:r w:rsidRPr="003A09FB">
        <w:rPr>
          <w:rFonts w:ascii="Times New Roman" w:hAnsi="Times New Roman" w:cs="Times New Roman"/>
          <w:b/>
        </w:rPr>
        <w:t>TTU</w:t>
      </w:r>
    </w:p>
    <w:p w:rsidR="00091E0A" w:rsidRPr="003A09FB" w:rsidRDefault="00D158F9" w:rsidP="003A09FB">
      <w:pPr>
        <w:spacing w:after="0"/>
        <w:rPr>
          <w:rFonts w:ascii="Times New Roman" w:hAnsi="Times New Roman" w:cs="Times New Roman"/>
        </w:rPr>
      </w:pPr>
      <w:r w:rsidRPr="003A09FB">
        <w:rPr>
          <w:rFonts w:ascii="Times New Roman" w:hAnsi="Times New Roman" w:cs="Times New Roman"/>
          <w:b/>
        </w:rPr>
        <w:t>INSTRUCTIONS FOR COMPLETING ENROLLMENT FORM</w:t>
      </w:r>
      <w:r w:rsidR="00A64266" w:rsidRPr="003A09FB">
        <w:rPr>
          <w:rFonts w:ascii="Times New Roman" w:hAnsi="Times New Roman" w:cs="Times New Roman"/>
        </w:rPr>
        <w:t>:</w:t>
      </w:r>
    </w:p>
    <w:p w:rsidR="00D158F9" w:rsidRPr="003A09FB" w:rsidRDefault="00D158F9" w:rsidP="003A09FB">
      <w:pPr>
        <w:spacing w:after="0"/>
        <w:rPr>
          <w:rFonts w:ascii="Times New Roman" w:hAnsi="Times New Roman" w:cs="Times New Roman"/>
        </w:rPr>
      </w:pPr>
      <w:r w:rsidRPr="003A09FB">
        <w:rPr>
          <w:rFonts w:ascii="Times New Roman" w:hAnsi="Times New Roman" w:cs="Times New Roman"/>
        </w:rPr>
        <w:t>MUST BE INK AND LEGIBLE OR TYPED</w:t>
      </w:r>
      <w:r w:rsidR="00D70E6E">
        <w:rPr>
          <w:rFonts w:ascii="Times New Roman" w:hAnsi="Times New Roman" w:cs="Times New Roman"/>
        </w:rPr>
        <w:t xml:space="preserve">.  </w:t>
      </w:r>
    </w:p>
    <w:p w:rsidR="003A09FB" w:rsidRDefault="003A09FB">
      <w:pPr>
        <w:rPr>
          <w:rFonts w:ascii="Times New Roman" w:hAnsi="Times New Roman" w:cs="Times New Roman"/>
          <w:b/>
          <w:sz w:val="20"/>
          <w:szCs w:val="20"/>
        </w:rPr>
      </w:pPr>
    </w:p>
    <w:p w:rsidR="00275249" w:rsidRPr="003A09FB" w:rsidRDefault="00275249" w:rsidP="00D70E6E">
      <w:pPr>
        <w:spacing w:after="120"/>
        <w:rPr>
          <w:rFonts w:ascii="Times New Roman" w:hAnsi="Times New Roman" w:cs="Times New Roman"/>
          <w:sz w:val="20"/>
          <w:szCs w:val="20"/>
        </w:rPr>
      </w:pPr>
      <w:r w:rsidRPr="003A09FB">
        <w:rPr>
          <w:rFonts w:ascii="Times New Roman" w:hAnsi="Times New Roman" w:cs="Times New Roman"/>
          <w:b/>
          <w:sz w:val="20"/>
          <w:szCs w:val="20"/>
        </w:rPr>
        <w:t>PART 1</w:t>
      </w:r>
      <w:r w:rsidRPr="003A09FB">
        <w:rPr>
          <w:rFonts w:ascii="Times New Roman" w:hAnsi="Times New Roman" w:cs="Times New Roman"/>
          <w:sz w:val="20"/>
          <w:szCs w:val="20"/>
        </w:rPr>
        <w:t xml:space="preserve">: </w:t>
      </w:r>
      <w:r w:rsidRPr="003A09FB">
        <w:rPr>
          <w:rFonts w:ascii="Times New Roman" w:hAnsi="Times New Roman" w:cs="Times New Roman"/>
          <w:b/>
          <w:sz w:val="20"/>
          <w:szCs w:val="20"/>
        </w:rPr>
        <w:t>Employee Information</w:t>
      </w:r>
    </w:p>
    <w:p w:rsidR="00D158F9" w:rsidRPr="003A09FB" w:rsidRDefault="00275249" w:rsidP="00D70E6E">
      <w:pPr>
        <w:pStyle w:val="ListParagraph"/>
        <w:numPr>
          <w:ilvl w:val="0"/>
          <w:numId w:val="2"/>
        </w:numPr>
        <w:spacing w:after="120"/>
        <w:rPr>
          <w:rFonts w:ascii="Times New Roman" w:hAnsi="Times New Roman" w:cs="Times New Roman"/>
          <w:sz w:val="20"/>
          <w:szCs w:val="20"/>
        </w:rPr>
      </w:pPr>
      <w:r w:rsidRPr="003A09FB">
        <w:rPr>
          <w:rFonts w:ascii="Times New Roman" w:hAnsi="Times New Roman" w:cs="Times New Roman"/>
          <w:sz w:val="20"/>
          <w:szCs w:val="20"/>
        </w:rPr>
        <w:t>All items must be completed by employee</w:t>
      </w:r>
    </w:p>
    <w:p w:rsidR="00275249" w:rsidRPr="003A09FB" w:rsidRDefault="00275249" w:rsidP="00D70E6E">
      <w:pPr>
        <w:pStyle w:val="ListParagraph"/>
        <w:numPr>
          <w:ilvl w:val="0"/>
          <w:numId w:val="2"/>
        </w:numPr>
        <w:spacing w:after="120"/>
        <w:rPr>
          <w:rFonts w:ascii="Times New Roman" w:hAnsi="Times New Roman" w:cs="Times New Roman"/>
          <w:sz w:val="20"/>
          <w:szCs w:val="20"/>
        </w:rPr>
      </w:pPr>
      <w:r w:rsidRPr="003A09FB">
        <w:rPr>
          <w:rFonts w:ascii="Times New Roman" w:hAnsi="Times New Roman" w:cs="Times New Roman"/>
          <w:sz w:val="20"/>
          <w:szCs w:val="20"/>
        </w:rPr>
        <w:t xml:space="preserve">Edison ID –ID # is on your </w:t>
      </w:r>
      <w:r w:rsidR="005558E2" w:rsidRPr="003A09FB">
        <w:rPr>
          <w:rFonts w:ascii="Times New Roman" w:hAnsi="Times New Roman" w:cs="Times New Roman"/>
          <w:sz w:val="20"/>
          <w:szCs w:val="20"/>
        </w:rPr>
        <w:t>Caremark</w:t>
      </w:r>
      <w:r w:rsidRPr="003A09FB">
        <w:rPr>
          <w:rFonts w:ascii="Times New Roman" w:hAnsi="Times New Roman" w:cs="Times New Roman"/>
          <w:sz w:val="20"/>
          <w:szCs w:val="20"/>
        </w:rPr>
        <w:t xml:space="preserve"> pharmacy card.  It starts with 00</w:t>
      </w:r>
    </w:p>
    <w:p w:rsidR="00275249" w:rsidRPr="003A09FB" w:rsidRDefault="00275249" w:rsidP="00D70E6E">
      <w:pPr>
        <w:pStyle w:val="ListParagraph"/>
        <w:numPr>
          <w:ilvl w:val="0"/>
          <w:numId w:val="2"/>
        </w:numPr>
        <w:spacing w:after="120"/>
        <w:rPr>
          <w:rFonts w:ascii="Times New Roman" w:hAnsi="Times New Roman" w:cs="Times New Roman"/>
          <w:sz w:val="20"/>
          <w:szCs w:val="20"/>
        </w:rPr>
      </w:pPr>
      <w:r w:rsidRPr="003A09FB">
        <w:rPr>
          <w:rFonts w:ascii="Times New Roman" w:hAnsi="Times New Roman" w:cs="Times New Roman"/>
          <w:sz w:val="20"/>
          <w:szCs w:val="20"/>
        </w:rPr>
        <w:t>Marital Status: Single, Married, Divorced or Widow</w:t>
      </w:r>
    </w:p>
    <w:p w:rsidR="00275249" w:rsidRPr="003A09FB" w:rsidRDefault="00275249" w:rsidP="00D70E6E">
      <w:pPr>
        <w:pStyle w:val="ListParagraph"/>
        <w:numPr>
          <w:ilvl w:val="0"/>
          <w:numId w:val="2"/>
        </w:numPr>
        <w:spacing w:after="120"/>
        <w:rPr>
          <w:rFonts w:ascii="Times New Roman" w:hAnsi="Times New Roman" w:cs="Times New Roman"/>
          <w:sz w:val="20"/>
          <w:szCs w:val="20"/>
        </w:rPr>
      </w:pPr>
      <w:r w:rsidRPr="003A09FB">
        <w:rPr>
          <w:rFonts w:ascii="Times New Roman" w:hAnsi="Times New Roman" w:cs="Times New Roman"/>
          <w:sz w:val="20"/>
          <w:szCs w:val="20"/>
        </w:rPr>
        <w:t>Employing Agency:  TTU</w:t>
      </w:r>
    </w:p>
    <w:p w:rsidR="00275249" w:rsidRPr="003A09FB" w:rsidRDefault="00275249" w:rsidP="00D70E6E">
      <w:pPr>
        <w:pStyle w:val="ListParagraph"/>
        <w:numPr>
          <w:ilvl w:val="0"/>
          <w:numId w:val="2"/>
        </w:numPr>
        <w:spacing w:after="120"/>
        <w:rPr>
          <w:rFonts w:ascii="Times New Roman" w:hAnsi="Times New Roman" w:cs="Times New Roman"/>
          <w:sz w:val="20"/>
          <w:szCs w:val="20"/>
        </w:rPr>
      </w:pPr>
      <w:r w:rsidRPr="003A09FB">
        <w:rPr>
          <w:rFonts w:ascii="Times New Roman" w:hAnsi="Times New Roman" w:cs="Times New Roman"/>
          <w:sz w:val="20"/>
          <w:szCs w:val="20"/>
        </w:rPr>
        <w:t>Employer Group:  TBR</w:t>
      </w:r>
    </w:p>
    <w:p w:rsidR="00275249" w:rsidRPr="003A09FB" w:rsidRDefault="00275249" w:rsidP="00D70E6E">
      <w:pPr>
        <w:spacing w:after="120"/>
        <w:rPr>
          <w:rFonts w:ascii="Times New Roman" w:hAnsi="Times New Roman" w:cs="Times New Roman"/>
          <w:b/>
          <w:sz w:val="20"/>
          <w:szCs w:val="20"/>
        </w:rPr>
      </w:pPr>
      <w:r w:rsidRPr="003A09FB">
        <w:rPr>
          <w:rFonts w:ascii="Times New Roman" w:hAnsi="Times New Roman" w:cs="Times New Roman"/>
          <w:b/>
          <w:sz w:val="20"/>
          <w:szCs w:val="20"/>
        </w:rPr>
        <w:t>Part 2: Health Coverage Section</w:t>
      </w:r>
      <w:r w:rsidR="00902C76" w:rsidRPr="003A09FB">
        <w:rPr>
          <w:rFonts w:ascii="Times New Roman" w:hAnsi="Times New Roman" w:cs="Times New Roman"/>
          <w:b/>
          <w:sz w:val="20"/>
          <w:szCs w:val="20"/>
        </w:rPr>
        <w:t xml:space="preserve"> – IF YOU ARE CURRENTLY ENROLLED AND WANT TO CHOOSE YOUR HEALTH OPTION</w:t>
      </w:r>
    </w:p>
    <w:p w:rsidR="00902C76" w:rsidRPr="003A09FB" w:rsidRDefault="00902C76" w:rsidP="00D70E6E">
      <w:pPr>
        <w:pStyle w:val="ListParagraph"/>
        <w:numPr>
          <w:ilvl w:val="0"/>
          <w:numId w:val="3"/>
        </w:numPr>
        <w:spacing w:after="120"/>
        <w:rPr>
          <w:rFonts w:ascii="Times New Roman" w:hAnsi="Times New Roman" w:cs="Times New Roman"/>
          <w:sz w:val="20"/>
          <w:szCs w:val="20"/>
        </w:rPr>
      </w:pPr>
      <w:r w:rsidRPr="003A09FB">
        <w:rPr>
          <w:rFonts w:ascii="Times New Roman" w:hAnsi="Times New Roman" w:cs="Times New Roman"/>
          <w:sz w:val="20"/>
          <w:szCs w:val="20"/>
        </w:rPr>
        <w:t>Select Region</w:t>
      </w:r>
      <w:r w:rsidR="00E84672" w:rsidRPr="003A09FB">
        <w:rPr>
          <w:rFonts w:ascii="Times New Roman" w:hAnsi="Times New Roman" w:cs="Times New Roman"/>
          <w:sz w:val="20"/>
          <w:szCs w:val="20"/>
        </w:rPr>
        <w:t xml:space="preserve"> (Cookeville is Middle)</w:t>
      </w:r>
    </w:p>
    <w:p w:rsidR="00902C76" w:rsidRPr="003A09FB" w:rsidRDefault="00902C76" w:rsidP="00D70E6E">
      <w:pPr>
        <w:pStyle w:val="ListParagraph"/>
        <w:numPr>
          <w:ilvl w:val="0"/>
          <w:numId w:val="3"/>
        </w:numPr>
        <w:spacing w:after="120"/>
        <w:rPr>
          <w:rFonts w:ascii="Times New Roman" w:hAnsi="Times New Roman" w:cs="Times New Roman"/>
          <w:sz w:val="20"/>
          <w:szCs w:val="20"/>
        </w:rPr>
      </w:pPr>
      <w:r w:rsidRPr="003A09FB">
        <w:rPr>
          <w:rFonts w:ascii="Times New Roman" w:hAnsi="Times New Roman" w:cs="Times New Roman"/>
          <w:sz w:val="20"/>
          <w:szCs w:val="20"/>
        </w:rPr>
        <w:t>Select Benefit Option</w:t>
      </w:r>
      <w:r w:rsidR="00E84672" w:rsidRPr="003A09FB">
        <w:rPr>
          <w:rFonts w:ascii="Times New Roman" w:hAnsi="Times New Roman" w:cs="Times New Roman"/>
          <w:sz w:val="20"/>
          <w:szCs w:val="20"/>
        </w:rPr>
        <w:t xml:space="preserve"> (Partnership or Standard)</w:t>
      </w:r>
    </w:p>
    <w:p w:rsidR="00902C76" w:rsidRPr="003A09FB" w:rsidRDefault="00902C76" w:rsidP="00D70E6E">
      <w:pPr>
        <w:pStyle w:val="ListParagraph"/>
        <w:numPr>
          <w:ilvl w:val="0"/>
          <w:numId w:val="3"/>
        </w:numPr>
        <w:spacing w:after="120"/>
        <w:rPr>
          <w:rFonts w:ascii="Times New Roman" w:hAnsi="Times New Roman" w:cs="Times New Roman"/>
          <w:sz w:val="20"/>
          <w:szCs w:val="20"/>
        </w:rPr>
      </w:pPr>
      <w:r w:rsidRPr="003A09FB">
        <w:rPr>
          <w:rFonts w:ascii="Times New Roman" w:hAnsi="Times New Roman" w:cs="Times New Roman"/>
          <w:sz w:val="20"/>
          <w:szCs w:val="20"/>
        </w:rPr>
        <w:t>Select Carrier</w:t>
      </w:r>
    </w:p>
    <w:p w:rsidR="00902C76" w:rsidRPr="003A09FB" w:rsidRDefault="00902C76" w:rsidP="00D70E6E">
      <w:pPr>
        <w:pStyle w:val="ListParagraph"/>
        <w:numPr>
          <w:ilvl w:val="0"/>
          <w:numId w:val="3"/>
        </w:numPr>
        <w:spacing w:after="120"/>
        <w:rPr>
          <w:rFonts w:ascii="Times New Roman" w:hAnsi="Times New Roman" w:cs="Times New Roman"/>
          <w:sz w:val="20"/>
          <w:szCs w:val="20"/>
        </w:rPr>
      </w:pPr>
      <w:r w:rsidRPr="003A09FB">
        <w:rPr>
          <w:rFonts w:ascii="Times New Roman" w:hAnsi="Times New Roman" w:cs="Times New Roman"/>
          <w:sz w:val="20"/>
          <w:szCs w:val="20"/>
        </w:rPr>
        <w:t>Select Premium Level</w:t>
      </w:r>
    </w:p>
    <w:p w:rsidR="00902C76" w:rsidRPr="003A09FB" w:rsidRDefault="00902C76" w:rsidP="00D70E6E">
      <w:pPr>
        <w:spacing w:after="120"/>
        <w:rPr>
          <w:rFonts w:ascii="Times New Roman" w:hAnsi="Times New Roman" w:cs="Times New Roman"/>
          <w:b/>
          <w:sz w:val="20"/>
          <w:szCs w:val="20"/>
        </w:rPr>
      </w:pPr>
      <w:r w:rsidRPr="003A09FB">
        <w:rPr>
          <w:rFonts w:ascii="Times New Roman" w:hAnsi="Times New Roman" w:cs="Times New Roman"/>
          <w:b/>
          <w:sz w:val="20"/>
          <w:szCs w:val="20"/>
        </w:rPr>
        <w:t>Part 3:  Dental Coverage Selection</w:t>
      </w:r>
    </w:p>
    <w:p w:rsidR="00902C76" w:rsidRPr="003A09FB" w:rsidRDefault="00902C76" w:rsidP="00D70E6E">
      <w:pPr>
        <w:pStyle w:val="ListParagraph"/>
        <w:numPr>
          <w:ilvl w:val="0"/>
          <w:numId w:val="4"/>
        </w:numPr>
        <w:spacing w:after="120"/>
        <w:rPr>
          <w:rFonts w:ascii="Times New Roman" w:hAnsi="Times New Roman" w:cs="Times New Roman"/>
          <w:sz w:val="20"/>
          <w:szCs w:val="20"/>
        </w:rPr>
      </w:pPr>
      <w:r w:rsidRPr="003A09FB">
        <w:rPr>
          <w:rFonts w:ascii="Times New Roman" w:hAnsi="Times New Roman" w:cs="Times New Roman"/>
          <w:sz w:val="20"/>
          <w:szCs w:val="20"/>
        </w:rPr>
        <w:t xml:space="preserve">If you currently have coverage and want everything to stay the same – </w:t>
      </w:r>
      <w:r w:rsidRPr="003A09FB">
        <w:rPr>
          <w:rFonts w:ascii="Times New Roman" w:hAnsi="Times New Roman" w:cs="Times New Roman"/>
          <w:b/>
          <w:sz w:val="20"/>
          <w:szCs w:val="20"/>
        </w:rPr>
        <w:t>DO NOTHING ON THIS FORM!!!!!!</w:t>
      </w:r>
    </w:p>
    <w:p w:rsidR="00902C76" w:rsidRPr="003A09FB" w:rsidRDefault="00902C76" w:rsidP="00D70E6E">
      <w:pPr>
        <w:pStyle w:val="ListParagraph"/>
        <w:numPr>
          <w:ilvl w:val="0"/>
          <w:numId w:val="4"/>
        </w:numPr>
        <w:spacing w:after="120"/>
        <w:rPr>
          <w:rFonts w:ascii="Times New Roman" w:hAnsi="Times New Roman" w:cs="Times New Roman"/>
          <w:sz w:val="20"/>
          <w:szCs w:val="20"/>
        </w:rPr>
      </w:pPr>
      <w:r w:rsidRPr="003A09FB">
        <w:rPr>
          <w:rFonts w:ascii="Times New Roman" w:hAnsi="Times New Roman" w:cs="Times New Roman"/>
          <w:sz w:val="20"/>
          <w:szCs w:val="20"/>
        </w:rPr>
        <w:t>If you want to change your coverage plan, premium level – you must complete Part 3.</w:t>
      </w:r>
    </w:p>
    <w:p w:rsidR="00902C76" w:rsidRPr="003A09FB" w:rsidRDefault="00902C76" w:rsidP="00D70E6E">
      <w:pPr>
        <w:spacing w:after="120"/>
        <w:rPr>
          <w:rFonts w:ascii="Times New Roman" w:hAnsi="Times New Roman" w:cs="Times New Roman"/>
          <w:b/>
          <w:sz w:val="20"/>
          <w:szCs w:val="20"/>
        </w:rPr>
      </w:pPr>
      <w:r w:rsidRPr="003A09FB">
        <w:rPr>
          <w:rFonts w:ascii="Times New Roman" w:hAnsi="Times New Roman" w:cs="Times New Roman"/>
          <w:b/>
          <w:sz w:val="20"/>
          <w:szCs w:val="20"/>
        </w:rPr>
        <w:t>Part 4: Coverage Cancellation</w:t>
      </w:r>
    </w:p>
    <w:p w:rsidR="00902C76" w:rsidRPr="003A09FB" w:rsidRDefault="00902C76" w:rsidP="00D70E6E">
      <w:pPr>
        <w:pStyle w:val="ListParagraph"/>
        <w:numPr>
          <w:ilvl w:val="0"/>
          <w:numId w:val="5"/>
        </w:numPr>
        <w:spacing w:after="120"/>
        <w:rPr>
          <w:rFonts w:ascii="Times New Roman" w:hAnsi="Times New Roman" w:cs="Times New Roman"/>
          <w:sz w:val="20"/>
          <w:szCs w:val="20"/>
        </w:rPr>
      </w:pPr>
      <w:r w:rsidRPr="003A09FB">
        <w:rPr>
          <w:rFonts w:ascii="Times New Roman" w:hAnsi="Times New Roman" w:cs="Times New Roman"/>
          <w:sz w:val="20"/>
          <w:szCs w:val="20"/>
        </w:rPr>
        <w:t xml:space="preserve">If you are currently enrolled in </w:t>
      </w:r>
      <w:r w:rsidR="005558E2" w:rsidRPr="003A09FB">
        <w:rPr>
          <w:rFonts w:ascii="Times New Roman" w:hAnsi="Times New Roman" w:cs="Times New Roman"/>
          <w:sz w:val="20"/>
          <w:szCs w:val="20"/>
        </w:rPr>
        <w:t>Health</w:t>
      </w:r>
      <w:r w:rsidRPr="003A09FB">
        <w:rPr>
          <w:rFonts w:ascii="Times New Roman" w:hAnsi="Times New Roman" w:cs="Times New Roman"/>
          <w:sz w:val="20"/>
          <w:szCs w:val="20"/>
        </w:rPr>
        <w:t xml:space="preserve"> coverage and do NOT want health coverage in 2011 – You must check the box to cancel Health coverage</w:t>
      </w:r>
    </w:p>
    <w:p w:rsidR="00902C76" w:rsidRPr="003A09FB" w:rsidRDefault="00902C76" w:rsidP="00D70E6E">
      <w:pPr>
        <w:pStyle w:val="ListParagraph"/>
        <w:numPr>
          <w:ilvl w:val="0"/>
          <w:numId w:val="5"/>
        </w:numPr>
        <w:spacing w:after="120"/>
        <w:rPr>
          <w:rFonts w:ascii="Times New Roman" w:hAnsi="Times New Roman" w:cs="Times New Roman"/>
          <w:sz w:val="20"/>
          <w:szCs w:val="20"/>
        </w:rPr>
      </w:pPr>
      <w:r w:rsidRPr="003A09FB">
        <w:rPr>
          <w:rFonts w:ascii="Times New Roman" w:hAnsi="Times New Roman" w:cs="Times New Roman"/>
          <w:sz w:val="20"/>
          <w:szCs w:val="20"/>
        </w:rPr>
        <w:t xml:space="preserve">If you are currently enrolled in Dental coverage and do NOT want dental coverage in 2011- You </w:t>
      </w:r>
      <w:r w:rsidR="005558E2" w:rsidRPr="003A09FB">
        <w:rPr>
          <w:rFonts w:ascii="Times New Roman" w:hAnsi="Times New Roman" w:cs="Times New Roman"/>
          <w:sz w:val="20"/>
          <w:szCs w:val="20"/>
        </w:rPr>
        <w:t>must</w:t>
      </w:r>
      <w:r w:rsidRPr="003A09FB">
        <w:rPr>
          <w:rFonts w:ascii="Times New Roman" w:hAnsi="Times New Roman" w:cs="Times New Roman"/>
          <w:sz w:val="20"/>
          <w:szCs w:val="20"/>
        </w:rPr>
        <w:t xml:space="preserve"> check the box to cancel Dental coverage</w:t>
      </w:r>
    </w:p>
    <w:p w:rsidR="00902C76" w:rsidRPr="003A09FB" w:rsidRDefault="00902C76" w:rsidP="00D70E6E">
      <w:pPr>
        <w:spacing w:after="120"/>
        <w:rPr>
          <w:rFonts w:ascii="Times New Roman" w:hAnsi="Times New Roman" w:cs="Times New Roman"/>
          <w:b/>
          <w:sz w:val="20"/>
          <w:szCs w:val="20"/>
        </w:rPr>
      </w:pPr>
      <w:r w:rsidRPr="003A09FB">
        <w:rPr>
          <w:rFonts w:ascii="Times New Roman" w:hAnsi="Times New Roman" w:cs="Times New Roman"/>
          <w:b/>
          <w:sz w:val="20"/>
          <w:szCs w:val="20"/>
        </w:rPr>
        <w:t>Part 5: Dependent Information</w:t>
      </w:r>
    </w:p>
    <w:p w:rsidR="00902C76" w:rsidRPr="003A09FB" w:rsidRDefault="0012467D" w:rsidP="00D70E6E">
      <w:pPr>
        <w:pStyle w:val="ListParagraph"/>
        <w:numPr>
          <w:ilvl w:val="0"/>
          <w:numId w:val="6"/>
        </w:numPr>
        <w:spacing w:after="120"/>
        <w:rPr>
          <w:rFonts w:ascii="Times New Roman" w:hAnsi="Times New Roman" w:cs="Times New Roman"/>
          <w:sz w:val="20"/>
          <w:szCs w:val="20"/>
        </w:rPr>
      </w:pPr>
      <w:r w:rsidRPr="003A09FB">
        <w:rPr>
          <w:rFonts w:ascii="Times New Roman" w:hAnsi="Times New Roman" w:cs="Times New Roman"/>
          <w:sz w:val="20"/>
          <w:szCs w:val="20"/>
        </w:rPr>
        <w:t xml:space="preserve">If you are currently enrolled in Health OR if you are enrolling in Health, you must complete all of the dependent information for everyone you want covered under the 2011 </w:t>
      </w:r>
      <w:r w:rsidR="005558E2" w:rsidRPr="003A09FB">
        <w:rPr>
          <w:rFonts w:ascii="Times New Roman" w:hAnsi="Times New Roman" w:cs="Times New Roman"/>
          <w:sz w:val="20"/>
          <w:szCs w:val="20"/>
        </w:rPr>
        <w:t>health</w:t>
      </w:r>
      <w:r w:rsidRPr="003A09FB">
        <w:rPr>
          <w:rFonts w:ascii="Times New Roman" w:hAnsi="Times New Roman" w:cs="Times New Roman"/>
          <w:sz w:val="20"/>
          <w:szCs w:val="20"/>
        </w:rPr>
        <w:t xml:space="preserve"> plan.  Check the </w:t>
      </w:r>
      <w:r w:rsidR="005558E2" w:rsidRPr="003A09FB">
        <w:rPr>
          <w:rFonts w:ascii="Times New Roman" w:hAnsi="Times New Roman" w:cs="Times New Roman"/>
          <w:sz w:val="20"/>
          <w:szCs w:val="20"/>
        </w:rPr>
        <w:t>health</w:t>
      </w:r>
      <w:r w:rsidRPr="003A09FB">
        <w:rPr>
          <w:rFonts w:ascii="Times New Roman" w:hAnsi="Times New Roman" w:cs="Times New Roman"/>
          <w:sz w:val="20"/>
          <w:szCs w:val="20"/>
        </w:rPr>
        <w:t xml:space="preserve"> box.</w:t>
      </w:r>
    </w:p>
    <w:p w:rsidR="0012467D" w:rsidRPr="003A09FB" w:rsidRDefault="0012467D" w:rsidP="00D70E6E">
      <w:pPr>
        <w:pStyle w:val="ListParagraph"/>
        <w:numPr>
          <w:ilvl w:val="0"/>
          <w:numId w:val="6"/>
        </w:numPr>
        <w:spacing w:after="120"/>
        <w:rPr>
          <w:rFonts w:ascii="Times New Roman" w:hAnsi="Times New Roman" w:cs="Times New Roman"/>
          <w:sz w:val="20"/>
          <w:szCs w:val="20"/>
        </w:rPr>
      </w:pPr>
      <w:r w:rsidRPr="003A09FB">
        <w:rPr>
          <w:rFonts w:ascii="Times New Roman" w:hAnsi="Times New Roman" w:cs="Times New Roman"/>
          <w:sz w:val="20"/>
          <w:szCs w:val="20"/>
        </w:rPr>
        <w:t xml:space="preserve">If you are enrolling a new dependent in health coverage –you must attach proof of dependent’s </w:t>
      </w:r>
      <w:r w:rsidR="005558E2" w:rsidRPr="003A09FB">
        <w:rPr>
          <w:rFonts w:ascii="Times New Roman" w:hAnsi="Times New Roman" w:cs="Times New Roman"/>
          <w:sz w:val="20"/>
          <w:szCs w:val="20"/>
        </w:rPr>
        <w:t>eligibility</w:t>
      </w:r>
      <w:r w:rsidRPr="003A09FB">
        <w:rPr>
          <w:rFonts w:ascii="Times New Roman" w:hAnsi="Times New Roman" w:cs="Times New Roman"/>
          <w:sz w:val="20"/>
          <w:szCs w:val="20"/>
        </w:rPr>
        <w:t xml:space="preserve">.  </w:t>
      </w:r>
    </w:p>
    <w:p w:rsidR="0012467D" w:rsidRPr="003A09FB" w:rsidRDefault="0012467D" w:rsidP="00D70E6E">
      <w:pPr>
        <w:pStyle w:val="ListParagraph"/>
        <w:numPr>
          <w:ilvl w:val="0"/>
          <w:numId w:val="6"/>
        </w:numPr>
        <w:spacing w:after="120"/>
        <w:rPr>
          <w:rFonts w:ascii="Times New Roman" w:hAnsi="Times New Roman" w:cs="Times New Roman"/>
          <w:sz w:val="20"/>
          <w:szCs w:val="20"/>
        </w:rPr>
      </w:pPr>
      <w:r w:rsidRPr="003A09FB">
        <w:rPr>
          <w:rFonts w:ascii="Times New Roman" w:hAnsi="Times New Roman" w:cs="Times New Roman"/>
          <w:sz w:val="20"/>
          <w:szCs w:val="20"/>
        </w:rPr>
        <w:t>If you are changing your dental coverage or the dependents you are covering under dental, you must complete the dependent information and check the Dental box for all dependents you want to cover under the Dental Plan.</w:t>
      </w:r>
      <w:r w:rsidR="00E84672" w:rsidRPr="003A09FB">
        <w:rPr>
          <w:rFonts w:ascii="Times New Roman" w:hAnsi="Times New Roman" w:cs="Times New Roman"/>
          <w:sz w:val="20"/>
          <w:szCs w:val="20"/>
        </w:rPr>
        <w:t xml:space="preserve">  If you are not changing dental and keeping the same dependents – DO NOTHING!</w:t>
      </w:r>
    </w:p>
    <w:p w:rsidR="0012467D" w:rsidRPr="003A09FB" w:rsidRDefault="0012467D" w:rsidP="00D70E6E">
      <w:pPr>
        <w:spacing w:after="120"/>
        <w:rPr>
          <w:rFonts w:ascii="Times New Roman" w:hAnsi="Times New Roman" w:cs="Times New Roman"/>
          <w:b/>
          <w:sz w:val="20"/>
          <w:szCs w:val="20"/>
        </w:rPr>
      </w:pPr>
      <w:r w:rsidRPr="003A09FB">
        <w:rPr>
          <w:rFonts w:ascii="Times New Roman" w:hAnsi="Times New Roman" w:cs="Times New Roman"/>
          <w:b/>
          <w:sz w:val="20"/>
          <w:szCs w:val="20"/>
        </w:rPr>
        <w:t>Part 6: Employee Authorization</w:t>
      </w:r>
    </w:p>
    <w:p w:rsidR="0012467D" w:rsidRPr="003A09FB" w:rsidRDefault="0012467D" w:rsidP="00D70E6E">
      <w:pPr>
        <w:pStyle w:val="ListParagraph"/>
        <w:numPr>
          <w:ilvl w:val="0"/>
          <w:numId w:val="7"/>
        </w:numPr>
        <w:spacing w:after="120"/>
        <w:rPr>
          <w:rFonts w:ascii="Times New Roman" w:hAnsi="Times New Roman" w:cs="Times New Roman"/>
          <w:sz w:val="20"/>
          <w:szCs w:val="20"/>
        </w:rPr>
      </w:pPr>
      <w:r w:rsidRPr="003A09FB">
        <w:rPr>
          <w:rFonts w:ascii="Times New Roman" w:hAnsi="Times New Roman" w:cs="Times New Roman"/>
          <w:sz w:val="20"/>
          <w:szCs w:val="20"/>
        </w:rPr>
        <w:t>Sign</w:t>
      </w:r>
    </w:p>
    <w:p w:rsidR="0012467D" w:rsidRPr="003A09FB" w:rsidRDefault="0012467D" w:rsidP="00D70E6E">
      <w:pPr>
        <w:pStyle w:val="ListParagraph"/>
        <w:numPr>
          <w:ilvl w:val="0"/>
          <w:numId w:val="7"/>
        </w:numPr>
        <w:spacing w:after="120"/>
        <w:rPr>
          <w:rFonts w:ascii="Times New Roman" w:hAnsi="Times New Roman" w:cs="Times New Roman"/>
          <w:sz w:val="20"/>
          <w:szCs w:val="20"/>
        </w:rPr>
      </w:pPr>
      <w:r w:rsidRPr="003A09FB">
        <w:rPr>
          <w:rFonts w:ascii="Times New Roman" w:hAnsi="Times New Roman" w:cs="Times New Roman"/>
          <w:sz w:val="20"/>
          <w:szCs w:val="20"/>
        </w:rPr>
        <w:t>Date</w:t>
      </w:r>
    </w:p>
    <w:p w:rsidR="00D70E6E" w:rsidRPr="002D44AE" w:rsidRDefault="0012467D" w:rsidP="002D44AE">
      <w:pPr>
        <w:pStyle w:val="ListParagraph"/>
        <w:numPr>
          <w:ilvl w:val="0"/>
          <w:numId w:val="7"/>
        </w:numPr>
        <w:spacing w:after="120"/>
        <w:rPr>
          <w:rFonts w:ascii="Times New Roman" w:hAnsi="Times New Roman" w:cs="Times New Roman"/>
          <w:sz w:val="20"/>
          <w:szCs w:val="20"/>
        </w:rPr>
      </w:pPr>
      <w:r w:rsidRPr="003A09FB">
        <w:rPr>
          <w:rFonts w:ascii="Times New Roman" w:hAnsi="Times New Roman" w:cs="Times New Roman"/>
          <w:sz w:val="20"/>
          <w:szCs w:val="20"/>
        </w:rPr>
        <w:t>Phone Numbers</w:t>
      </w:r>
    </w:p>
    <w:p w:rsidR="00D70E6E" w:rsidRPr="003A09FB" w:rsidRDefault="00C17896" w:rsidP="00D70E6E">
      <w:pPr>
        <w:spacing w:after="120"/>
        <w:rPr>
          <w:rFonts w:ascii="Times New Roman" w:hAnsi="Times New Roman" w:cs="Times New Roman"/>
          <w:b/>
          <w:sz w:val="20"/>
          <w:szCs w:val="20"/>
        </w:rPr>
      </w:pPr>
      <w:r w:rsidRPr="003A09FB">
        <w:rPr>
          <w:rFonts w:ascii="Times New Roman" w:hAnsi="Times New Roman" w:cs="Times New Roman"/>
          <w:b/>
          <w:sz w:val="20"/>
          <w:szCs w:val="20"/>
        </w:rPr>
        <w:t>VERY IMPORTANT</w:t>
      </w:r>
    </w:p>
    <w:p w:rsidR="00C17896" w:rsidRPr="003A09FB" w:rsidRDefault="00C17896" w:rsidP="00D70E6E">
      <w:pPr>
        <w:spacing w:after="120"/>
        <w:rPr>
          <w:rFonts w:ascii="Times New Roman" w:hAnsi="Times New Roman" w:cs="Times New Roman"/>
          <w:sz w:val="20"/>
          <w:szCs w:val="20"/>
        </w:rPr>
      </w:pPr>
      <w:r w:rsidRPr="003A09FB">
        <w:rPr>
          <w:rFonts w:ascii="Times New Roman" w:hAnsi="Times New Roman" w:cs="Times New Roman"/>
          <w:sz w:val="20"/>
          <w:szCs w:val="20"/>
        </w:rPr>
        <w:t xml:space="preserve">Run a copy of your completed form </w:t>
      </w:r>
      <w:r w:rsidRPr="003A09FB">
        <w:rPr>
          <w:rFonts w:ascii="Times New Roman" w:hAnsi="Times New Roman" w:cs="Times New Roman"/>
          <w:b/>
          <w:sz w:val="20"/>
          <w:szCs w:val="20"/>
          <w:u w:val="single"/>
        </w:rPr>
        <w:t xml:space="preserve">BEFORE </w:t>
      </w:r>
      <w:r w:rsidRPr="003A09FB">
        <w:rPr>
          <w:rFonts w:ascii="Times New Roman" w:hAnsi="Times New Roman" w:cs="Times New Roman"/>
          <w:sz w:val="20"/>
          <w:szCs w:val="20"/>
        </w:rPr>
        <w:t xml:space="preserve">you come to HR.  HR will not </w:t>
      </w:r>
      <w:r w:rsidR="002D44AE">
        <w:rPr>
          <w:rFonts w:ascii="Times New Roman" w:hAnsi="Times New Roman" w:cs="Times New Roman"/>
          <w:sz w:val="20"/>
          <w:szCs w:val="20"/>
        </w:rPr>
        <w:t xml:space="preserve">make a </w:t>
      </w:r>
      <w:proofErr w:type="gramStart"/>
      <w:r w:rsidR="002D44AE">
        <w:rPr>
          <w:rFonts w:ascii="Times New Roman" w:hAnsi="Times New Roman" w:cs="Times New Roman"/>
          <w:sz w:val="20"/>
          <w:szCs w:val="20"/>
        </w:rPr>
        <w:t xml:space="preserve">copy </w:t>
      </w:r>
      <w:r w:rsidRPr="003A09FB">
        <w:rPr>
          <w:rFonts w:ascii="Times New Roman" w:hAnsi="Times New Roman" w:cs="Times New Roman"/>
          <w:sz w:val="20"/>
          <w:szCs w:val="20"/>
        </w:rPr>
        <w:t xml:space="preserve"> for</w:t>
      </w:r>
      <w:proofErr w:type="gramEnd"/>
      <w:r w:rsidRPr="003A09FB">
        <w:rPr>
          <w:rFonts w:ascii="Times New Roman" w:hAnsi="Times New Roman" w:cs="Times New Roman"/>
          <w:sz w:val="20"/>
          <w:szCs w:val="20"/>
        </w:rPr>
        <w:t xml:space="preserve"> you.</w:t>
      </w:r>
    </w:p>
    <w:p w:rsidR="00C17896" w:rsidRPr="003A09FB" w:rsidRDefault="00C17896" w:rsidP="00D70E6E">
      <w:pPr>
        <w:spacing w:after="120"/>
        <w:rPr>
          <w:rFonts w:ascii="Times New Roman" w:hAnsi="Times New Roman" w:cs="Times New Roman"/>
          <w:sz w:val="20"/>
          <w:szCs w:val="20"/>
        </w:rPr>
      </w:pPr>
      <w:r w:rsidRPr="003A09FB">
        <w:rPr>
          <w:rFonts w:ascii="Times New Roman" w:hAnsi="Times New Roman" w:cs="Times New Roman"/>
          <w:sz w:val="20"/>
          <w:szCs w:val="20"/>
        </w:rPr>
        <w:t>Bring the original and copy to HR</w:t>
      </w:r>
      <w:r w:rsidR="00E84672" w:rsidRPr="003A09FB">
        <w:rPr>
          <w:rFonts w:ascii="Times New Roman" w:hAnsi="Times New Roman" w:cs="Times New Roman"/>
          <w:sz w:val="20"/>
          <w:szCs w:val="20"/>
        </w:rPr>
        <w:t>.</w:t>
      </w:r>
    </w:p>
    <w:p w:rsidR="00C17896" w:rsidRPr="003A09FB" w:rsidRDefault="00C17896" w:rsidP="00D70E6E">
      <w:pPr>
        <w:spacing w:after="120"/>
        <w:rPr>
          <w:rFonts w:ascii="Times New Roman" w:hAnsi="Times New Roman" w:cs="Times New Roman"/>
          <w:sz w:val="20"/>
          <w:szCs w:val="20"/>
        </w:rPr>
      </w:pPr>
      <w:r w:rsidRPr="003A09FB">
        <w:rPr>
          <w:rFonts w:ascii="Times New Roman" w:hAnsi="Times New Roman" w:cs="Times New Roman"/>
          <w:sz w:val="20"/>
          <w:szCs w:val="20"/>
        </w:rPr>
        <w:t>HR will date stamp both forms.  HR will keep original – employee keeps copy</w:t>
      </w:r>
      <w:r w:rsidR="00E84672" w:rsidRPr="003A09FB">
        <w:rPr>
          <w:rFonts w:ascii="Times New Roman" w:hAnsi="Times New Roman" w:cs="Times New Roman"/>
          <w:sz w:val="20"/>
          <w:szCs w:val="20"/>
        </w:rPr>
        <w:t>.</w:t>
      </w:r>
    </w:p>
    <w:p w:rsidR="00D70E6E" w:rsidRDefault="00C17896" w:rsidP="00D70E6E">
      <w:pPr>
        <w:spacing w:after="120"/>
        <w:rPr>
          <w:rFonts w:ascii="Times New Roman" w:hAnsi="Times New Roman" w:cs="Times New Roman"/>
          <w:sz w:val="20"/>
          <w:szCs w:val="20"/>
        </w:rPr>
      </w:pPr>
      <w:r w:rsidRPr="003A09FB">
        <w:rPr>
          <w:rFonts w:ascii="Times New Roman" w:hAnsi="Times New Roman" w:cs="Times New Roman"/>
          <w:sz w:val="20"/>
          <w:szCs w:val="20"/>
        </w:rPr>
        <w:t>It is the employee’s responsibility to provide a date stamped form to prove they enrolled</w:t>
      </w:r>
      <w:r w:rsidR="00E84672" w:rsidRPr="003A09FB">
        <w:rPr>
          <w:rFonts w:ascii="Times New Roman" w:hAnsi="Times New Roman" w:cs="Times New Roman"/>
          <w:sz w:val="20"/>
          <w:szCs w:val="20"/>
        </w:rPr>
        <w:t xml:space="preserve"> if for any reason your form is lost in the process.</w:t>
      </w:r>
    </w:p>
    <w:p w:rsidR="002D44AE" w:rsidRPr="002A4928" w:rsidRDefault="002D44AE" w:rsidP="00D70E6E">
      <w:pPr>
        <w:spacing w:after="120"/>
        <w:rPr>
          <w:rFonts w:ascii="Times New Roman" w:hAnsi="Times New Roman" w:cs="Times New Roman"/>
          <w:b/>
          <w:sz w:val="20"/>
          <w:szCs w:val="20"/>
        </w:rPr>
      </w:pPr>
      <w:r w:rsidRPr="002A4928">
        <w:rPr>
          <w:rFonts w:ascii="Times New Roman" w:hAnsi="Times New Roman" w:cs="Times New Roman"/>
          <w:b/>
          <w:sz w:val="20"/>
          <w:szCs w:val="20"/>
        </w:rPr>
        <w:t>You do have to re-enroll in Flex Spending each year – the form and booklet is online</w:t>
      </w:r>
    </w:p>
    <w:p w:rsidR="002D44AE" w:rsidRPr="002A4928" w:rsidRDefault="002D44AE" w:rsidP="00D70E6E">
      <w:pPr>
        <w:spacing w:after="120"/>
        <w:rPr>
          <w:rFonts w:ascii="Times New Roman" w:hAnsi="Times New Roman" w:cs="Times New Roman"/>
          <w:b/>
          <w:sz w:val="20"/>
          <w:szCs w:val="20"/>
        </w:rPr>
      </w:pPr>
      <w:r w:rsidRPr="002A4928">
        <w:rPr>
          <w:rFonts w:ascii="Times New Roman" w:hAnsi="Times New Roman" w:cs="Times New Roman"/>
          <w:b/>
          <w:sz w:val="20"/>
          <w:szCs w:val="20"/>
        </w:rPr>
        <w:t>If you are not making any changes to Life, LTD, Special Accident – DO NOTHING!</w:t>
      </w:r>
    </w:p>
    <w:sectPr w:rsidR="002D44AE" w:rsidRPr="002A4928" w:rsidSect="003A09F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B43"/>
    <w:multiLevelType w:val="hybridMultilevel"/>
    <w:tmpl w:val="FEC6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66A10"/>
    <w:multiLevelType w:val="hybridMultilevel"/>
    <w:tmpl w:val="8344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F7191"/>
    <w:multiLevelType w:val="hybridMultilevel"/>
    <w:tmpl w:val="5188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9455E"/>
    <w:multiLevelType w:val="hybridMultilevel"/>
    <w:tmpl w:val="CEA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629E7"/>
    <w:multiLevelType w:val="hybridMultilevel"/>
    <w:tmpl w:val="76D2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63215"/>
    <w:multiLevelType w:val="hybridMultilevel"/>
    <w:tmpl w:val="3CAE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572A7"/>
    <w:multiLevelType w:val="hybridMultilevel"/>
    <w:tmpl w:val="6DD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A64266"/>
    <w:rsid w:val="00091E0A"/>
    <w:rsid w:val="0012467D"/>
    <w:rsid w:val="00275249"/>
    <w:rsid w:val="002A4928"/>
    <w:rsid w:val="002D44AE"/>
    <w:rsid w:val="003A09FB"/>
    <w:rsid w:val="005558E2"/>
    <w:rsid w:val="006805DB"/>
    <w:rsid w:val="007127B6"/>
    <w:rsid w:val="0086582A"/>
    <w:rsid w:val="008D3E26"/>
    <w:rsid w:val="00902C76"/>
    <w:rsid w:val="00936CE7"/>
    <w:rsid w:val="009A7ED4"/>
    <w:rsid w:val="00A64266"/>
    <w:rsid w:val="00B3500A"/>
    <w:rsid w:val="00C17896"/>
    <w:rsid w:val="00D158F9"/>
    <w:rsid w:val="00D70E6E"/>
    <w:rsid w:val="00E74F1B"/>
    <w:rsid w:val="00E84672"/>
    <w:rsid w:val="00F3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0437-5FA7-47FC-A21A-7E6B9447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EGays</dc:creator>
  <cp:keywords/>
  <dc:description/>
  <cp:lastModifiedBy>EGays</cp:lastModifiedBy>
  <cp:revision>11</cp:revision>
  <cp:lastPrinted>2010-09-23T12:49:00Z</cp:lastPrinted>
  <dcterms:created xsi:type="dcterms:W3CDTF">2010-09-21T13:49:00Z</dcterms:created>
  <dcterms:modified xsi:type="dcterms:W3CDTF">2010-09-23T13:47:00Z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581253081</vt:i4>
  </property>
  <property fmtid="{D5CDD505-2E9C-101B-9397-08002B2CF9AE}" pid="3" name="_NewReviewCycle">
    <vt:lpwstr/>
  </property>
  <property fmtid="{D5CDD505-2E9C-101B-9397-08002B2CF9AE}" pid="4" name="_EmailSubject">
    <vt:lpwstr>addition to website</vt:lpwstr>
  </property>
  <property fmtid="{D5CDD505-2E9C-101B-9397-08002B2CF9AE}" pid="5" name="_AuthorEmail">
    <vt:lpwstr>EGays@tntech.edu</vt:lpwstr>
  </property>
  <property fmtid="{D5CDD505-2E9C-101B-9397-08002B2CF9AE}" pid="6" name="_AuthorEmailDisplayName">
    <vt:lpwstr>Elizabeth Gays</vt:lpwstr>
  </property>
</Properties>
</file>